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CA" w:rsidRDefault="004E09CA" w:rsidP="00374D89">
      <w:pPr>
        <w:rPr>
          <w:sz w:val="28"/>
          <w:szCs w:val="28"/>
        </w:rPr>
      </w:pPr>
    </w:p>
    <w:p w:rsidR="007D2508" w:rsidRPr="00780385" w:rsidRDefault="00B64FE2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D2508" w:rsidRPr="00780385">
        <w:rPr>
          <w:b/>
          <w:bCs/>
          <w:color w:val="000000"/>
          <w:sz w:val="20"/>
          <w:szCs w:val="20"/>
        </w:rPr>
        <w:t>ООО</w:t>
      </w:r>
      <w:r w:rsidR="007D2508">
        <w:rPr>
          <w:b/>
          <w:bCs/>
          <w:color w:val="000000"/>
          <w:sz w:val="20"/>
          <w:szCs w:val="20"/>
        </w:rPr>
        <w:t xml:space="preserve"> «Управляющая Компания «ЛАД»                                                                                                ИНН 6454120451</w:t>
      </w:r>
    </w:p>
    <w:p w:rsidR="007D2508" w:rsidRDefault="007D2508" w:rsidP="007D2508">
      <w:pPr>
        <w:jc w:val="both"/>
        <w:rPr>
          <w:b/>
          <w:bCs/>
          <w:color w:val="000000"/>
          <w:sz w:val="27"/>
          <w:szCs w:val="27"/>
        </w:rPr>
      </w:pP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 w:rsidRPr="00780385">
        <w:rPr>
          <w:b/>
          <w:bCs/>
          <w:color w:val="000000"/>
          <w:sz w:val="20"/>
          <w:szCs w:val="20"/>
        </w:rPr>
        <w:t>Форма 2.8. Отчет об исполнении управляющей организацией договора управления</w:t>
      </w:r>
      <w:r>
        <w:rPr>
          <w:b/>
          <w:bCs/>
          <w:color w:val="000000"/>
          <w:sz w:val="20"/>
          <w:szCs w:val="20"/>
        </w:rPr>
        <w:t xml:space="preserve"> МКД</w:t>
      </w:r>
      <w:r w:rsidR="00863A09">
        <w:rPr>
          <w:b/>
          <w:bCs/>
          <w:color w:val="000000"/>
          <w:sz w:val="20"/>
          <w:szCs w:val="20"/>
        </w:rPr>
        <w:t xml:space="preserve"> </w:t>
      </w:r>
      <w:r w:rsidRPr="00780385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за 2016г. по адре</w:t>
      </w:r>
      <w:r w:rsidR="00863A09">
        <w:rPr>
          <w:b/>
          <w:bCs/>
          <w:color w:val="000000"/>
          <w:sz w:val="20"/>
          <w:szCs w:val="20"/>
        </w:rPr>
        <w:t xml:space="preserve">су: г. Саратов ул. Оржевского д.6 </w:t>
      </w:r>
      <w:r w:rsidR="000279BC">
        <w:rPr>
          <w:b/>
          <w:bCs/>
          <w:color w:val="000000"/>
          <w:sz w:val="20"/>
          <w:szCs w:val="20"/>
        </w:rPr>
        <w:t xml:space="preserve">площадью </w:t>
      </w:r>
      <w:r w:rsidR="00863A09">
        <w:rPr>
          <w:b/>
          <w:bCs/>
          <w:color w:val="000000"/>
          <w:sz w:val="20"/>
          <w:szCs w:val="20"/>
        </w:rPr>
        <w:t>12468</w:t>
      </w:r>
      <w:r w:rsidR="000279BC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кв.м.</w:t>
      </w: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4460"/>
        <w:gridCol w:w="436"/>
        <w:gridCol w:w="2096"/>
        <w:gridCol w:w="2654"/>
      </w:tblGrid>
      <w:tr w:rsidR="003D22BF" w:rsidRPr="002D6752" w:rsidTr="007D250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Значение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863A09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E7344" w:rsidRDefault="00863A09" w:rsidP="00863A09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610043,93</w:t>
            </w:r>
          </w:p>
        </w:tc>
      </w:tr>
      <w:tr w:rsidR="00863A09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E7344" w:rsidRDefault="00863A09" w:rsidP="00863A09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0</w:t>
            </w:r>
          </w:p>
        </w:tc>
      </w:tr>
      <w:tr w:rsidR="00863A09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E7344" w:rsidRDefault="00863A09" w:rsidP="00863A09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610043,93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863A09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2711655,24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содержание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6E1147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1371094,50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9.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текущий  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863A09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151113,54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услуги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863A09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1189447,20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3E7344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2248816,15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3E7344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2235616,15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целевых взносов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  <w:r w:rsidRPr="00284E3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  <w:r w:rsidRPr="00284E3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863A09" w:rsidP="007D2508">
            <w:pPr>
              <w:jc w:val="center"/>
            </w:pPr>
            <w:r w:rsidRPr="003E7344">
              <w:rPr>
                <w:sz w:val="20"/>
                <w:szCs w:val="20"/>
              </w:rPr>
              <w:t>13200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  <w:r w:rsidRPr="00284E38">
              <w:rPr>
                <w:sz w:val="20"/>
                <w:szCs w:val="20"/>
              </w:rPr>
              <w:t>0</w:t>
            </w:r>
          </w:p>
        </w:tc>
      </w:tr>
      <w:tr w:rsidR="003E7344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344" w:rsidRPr="003B4B5C" w:rsidRDefault="003E7344" w:rsidP="003E7344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7344" w:rsidRPr="003B4B5C" w:rsidRDefault="003E7344" w:rsidP="003E7344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344" w:rsidRPr="003B4B5C" w:rsidRDefault="003E7344" w:rsidP="003E7344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344" w:rsidRPr="00284E38" w:rsidRDefault="003E7344" w:rsidP="003E7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2248816,15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3E7344" w:rsidP="007D2508">
            <w:pPr>
              <w:jc w:val="center"/>
            </w:pPr>
            <w:r>
              <w:rPr>
                <w:sz w:val="20"/>
                <w:szCs w:val="20"/>
              </w:rPr>
              <w:t>476039,09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ED5BF0" w:rsidP="007D2508">
            <w:pPr>
              <w:jc w:val="center"/>
            </w:pPr>
            <w:r w:rsidRPr="00284E38">
              <w:rPr>
                <w:sz w:val="20"/>
                <w:szCs w:val="20"/>
              </w:rPr>
              <w:t>-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3E7344" w:rsidP="007D2508">
            <w:pPr>
              <w:jc w:val="center"/>
            </w:pPr>
            <w:r>
              <w:rPr>
                <w:sz w:val="20"/>
                <w:szCs w:val="20"/>
              </w:rPr>
              <w:t>476039,09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Обслуживание помещений общего пользования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6E1147" w:rsidP="00F404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314193,60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Уборка придомовой территории в летний и зимний период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6E1147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148119,84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Работы по благоустройству</w:t>
            </w:r>
          </w:p>
        </w:tc>
      </w:tr>
      <w:tr w:rsidR="00F404DE" w:rsidRPr="002D6752" w:rsidTr="009F560F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404DE" w:rsidRPr="003D22BF" w:rsidRDefault="006E1147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67327,20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 и вывоз бытовых отходов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6E1147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237127,66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Техническое обслуживание и ремонт систем водоснабжения, водоотведения и теплоснабжения 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6E1147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167569,92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внутридомовых сетей электроснабжения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D22BF" w:rsidRDefault="006E1147" w:rsidP="007D250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44884,80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Работы, выполняемые в целях надлежащего содержания систем вентиляции и дымоудаления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6E1147" w:rsidP="007D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42889,92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и ремонт газового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7A454F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3017,43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Управление многоквартирным домом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7A454F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1189447,20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9372B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284625,86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конструктивных элементов жилого здания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F404DE" w:rsidRDefault="007A454F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207966,24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7A454F" w:rsidP="00F404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53606</w:t>
            </w:r>
          </w:p>
        </w:tc>
      </w:tr>
      <w:tr w:rsidR="007D2508" w:rsidRPr="002D6752" w:rsidTr="008E2165">
        <w:trPr>
          <w:trHeight w:val="87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E09CA" w:rsidRDefault="004E09CA" w:rsidP="00374D89">
      <w:pPr>
        <w:rPr>
          <w:sz w:val="28"/>
          <w:szCs w:val="28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805"/>
        <w:gridCol w:w="1268"/>
        <w:gridCol w:w="2795"/>
      </w:tblGrid>
      <w:tr w:rsidR="007D2508" w:rsidRPr="002D6752" w:rsidTr="007D2508">
        <w:trPr>
          <w:trHeight w:val="288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0179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0179B">
              <w:rPr>
                <w:b/>
                <w:sz w:val="20"/>
                <w:szCs w:val="20"/>
              </w:rPr>
              <w:t>Детальный перечень выполненных работ (оказанных услуг) в рамках</w:t>
            </w:r>
            <w:r>
              <w:rPr>
                <w:b/>
                <w:sz w:val="20"/>
                <w:szCs w:val="20"/>
              </w:rPr>
              <w:t xml:space="preserve"> выбранной работы (услуги)</w:t>
            </w:r>
          </w:p>
        </w:tc>
      </w:tr>
      <w:tr w:rsidR="007D2508" w:rsidRPr="002D6752" w:rsidTr="007D2508">
        <w:trPr>
          <w:trHeight w:val="288"/>
        </w:trPr>
        <w:tc>
          <w:tcPr>
            <w:tcW w:w="4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  <w:r>
              <w:rPr>
                <w:color w:val="000000"/>
                <w:sz w:val="20"/>
                <w:szCs w:val="20"/>
              </w:rPr>
              <w:t>,выполняемой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DF5227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Факт.с</w:t>
            </w:r>
            <w:r w:rsidRPr="00DF5227">
              <w:rPr>
                <w:sz w:val="20"/>
                <w:szCs w:val="20"/>
              </w:rPr>
              <w:t>тоимость на ед.</w:t>
            </w:r>
            <w:r>
              <w:rPr>
                <w:sz w:val="20"/>
                <w:szCs w:val="20"/>
              </w:rPr>
              <w:t xml:space="preserve"> </w:t>
            </w:r>
            <w:r w:rsidRPr="00DF5227">
              <w:rPr>
                <w:sz w:val="20"/>
                <w:szCs w:val="20"/>
              </w:rPr>
              <w:t>измерения</w:t>
            </w:r>
            <w:r>
              <w:rPr>
                <w:sz w:val="20"/>
                <w:szCs w:val="20"/>
              </w:rPr>
              <w:t>(руб.) за год</w:t>
            </w:r>
          </w:p>
        </w:tc>
      </w:tr>
    </w:tbl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8"/>
        <w:gridCol w:w="4202"/>
        <w:gridCol w:w="1843"/>
        <w:gridCol w:w="1276"/>
        <w:gridCol w:w="2693"/>
      </w:tblGrid>
      <w:tr w:rsidR="000F4DC8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I. Содержание помещений общего пользования</w:t>
            </w:r>
          </w:p>
        </w:tc>
      </w:tr>
      <w:tr w:rsidR="004E09CA" w:rsidRPr="007D2508" w:rsidTr="007D2508">
        <w:trPr>
          <w:trHeight w:val="3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CA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9CA" w:rsidRPr="007D2508" w:rsidRDefault="007A454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10,44</w:t>
            </w:r>
            <w:r w:rsidR="004E09CA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3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Влажная протирка стен,дверей,плафонов на лестничных клетках,чердачных лестниц,почтовых ящиков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0F4DC8">
        <w:trPr>
          <w:trHeight w:val="3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Уборка площадки перед входом в подъезд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Проведение дезинсекции помещений, входяших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Проведение дератизации помещений, входяших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0F4DC8" w:rsidRPr="007D2508" w:rsidTr="00F404DE">
        <w:trPr>
          <w:trHeight w:val="36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II. Уборка придомовой территории в летний и зимний период</w:t>
            </w:r>
          </w:p>
        </w:tc>
      </w:tr>
      <w:tr w:rsidR="007D2508" w:rsidRPr="007D2508" w:rsidTr="007D2508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с сильными осадками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раза в 2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без осадков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газона, в том числе - уборка газонов от листьев, сучьев,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газонов от случайного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A90C3D" w:rsidP="00A90C3D">
            <w:pPr>
              <w:jc w:val="right"/>
            </w:pPr>
            <w:r w:rsidRPr="00F90A7A">
              <w:rPr>
                <w:sz w:val="20"/>
                <w:szCs w:val="20"/>
              </w:rPr>
              <w:t>0,6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A90C3D" w:rsidP="00A90C3D">
            <w:pPr>
              <w:jc w:val="right"/>
            </w:pPr>
            <w:r w:rsidRPr="00F90A7A"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на контейнерных площадках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детской площадки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679AD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3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7D2508" w:rsidRPr="007D2508" w:rsidTr="003D22BF">
        <w:trPr>
          <w:trHeight w:val="52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Каждые  3 часа во время снегопада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дворовых территорий после окончания таяния снега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 весной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0F4DC8" w:rsidRPr="007D2508" w:rsidTr="00F404DE">
        <w:trPr>
          <w:trHeight w:val="13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C8" w:rsidRPr="007D2508" w:rsidRDefault="000F4DC8" w:rsidP="000F4DC8">
            <w:pPr>
              <w:jc w:val="center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III. Благоустройство придомовой территории</w:t>
            </w:r>
          </w:p>
        </w:tc>
      </w:tr>
      <w:tr w:rsidR="007D2508" w:rsidRPr="007D2508" w:rsidTr="007D2508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Полив газонов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7A454F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7D2508" w:rsidRPr="007D2508" w:rsidTr="007D2508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Покос травы, сбор и выноска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7A454F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Вывоз снега с привлечением сторонней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7A454F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Посыпка территории  против гололёдными материалами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7A454F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E2165" w:rsidRPr="007D2508" w:rsidTr="0083112E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E2165">
            <w:pPr>
              <w:jc w:val="center"/>
              <w:rPr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IV. Услуги вывоза бытовых отходов</w:t>
            </w:r>
          </w:p>
        </w:tc>
      </w:tr>
      <w:tr w:rsidR="008E2165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</w:t>
            </w:r>
            <w:r w:rsidRPr="007D2508">
              <w:rPr>
                <w:sz w:val="20"/>
                <w:szCs w:val="20"/>
              </w:rPr>
              <w:t xml:space="preserve"> бытовых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r w:rsidRPr="0018288F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Default="007A454F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19,02</w:t>
            </w:r>
          </w:p>
        </w:tc>
      </w:tr>
      <w:tr w:rsidR="008E2165" w:rsidRPr="007D2508" w:rsidTr="00F404DE">
        <w:trPr>
          <w:trHeight w:val="18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 V. </w:t>
            </w:r>
            <w:r w:rsidRPr="007D2508">
              <w:rPr>
                <w:b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водоотведения, теплоснабжения в многоквартирных домах </w:t>
            </w:r>
          </w:p>
        </w:tc>
      </w:tr>
      <w:tr w:rsidR="008E2165" w:rsidRPr="007D2508" w:rsidTr="007D2508">
        <w:trPr>
          <w:trHeight w:val="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5225BB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7A454F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4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Консервация, опрессовка системы центрального отопления,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5225BB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8E2165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Ремонт, регулировка, промывка, испытание, расконсервация систем центрального отопления, утепление и прочистка дымовентиляционных каналов, проверка состояния и ремонт продухов в цоколях зданий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5225BB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месяц, с заменой запорных устройств 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636FFE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5F7F03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1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необходимости, с заменой креплений трубопроводов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636FFE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5F7F03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5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636FFE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5F7F03">
              <w:rPr>
                <w:sz w:val="20"/>
                <w:szCs w:val="20"/>
              </w:rPr>
              <w:t>0,24</w:t>
            </w:r>
          </w:p>
        </w:tc>
      </w:tr>
      <w:tr w:rsidR="008E2165" w:rsidRPr="007D2508" w:rsidTr="000F4DC8">
        <w:trPr>
          <w:trHeight w:val="8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Прочистка канализационных лежаков и выпусков канализации до системы дворовой  канализации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636FFE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исправности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636FFE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5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636FFE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8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Не реже 1 раза в сутки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636FFE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</w:tr>
      <w:tr w:rsidR="008E2165" w:rsidRPr="007D2508" w:rsidTr="000F4DC8">
        <w:trPr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трубопроводов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после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02979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0F4DC8">
        <w:trPr>
          <w:trHeight w:val="98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в начале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02979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0F4DC8">
        <w:trPr>
          <w:trHeight w:val="55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02979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</w:tr>
      <w:tr w:rsidR="00324C07" w:rsidRPr="007D2508" w:rsidTr="007D2508">
        <w:trPr>
          <w:trHeight w:val="54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28</w:t>
            </w:r>
            <w:r w:rsidRPr="007D2508">
              <w:rPr>
                <w:bCs/>
                <w:sz w:val="20"/>
                <w:szCs w:val="20"/>
              </w:rPr>
              <w:t>Частичные осмотры: центральное отопление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F444C5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302979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C548DC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55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Постоянный контроль за параметрами теплоносителя  и воды (давление, темпер-ра, расход)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302979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C548DC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7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 в границах эксплуатационной ответственности согласно договора;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выявления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EB585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C548DC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51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Плановое отключение, подключение системы ЦО,ГВС (летом). Слив и наполнение водой.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EB585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C548DC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35   Осмотр внутриквартирных устройств системы ЦО;проверка состояния трубопровода,отопительных приборов,регулировочной и запорной арматуры,замеры температуры воздуха в квартирах.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заявкам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EB585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C548DC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</w:t>
            </w:r>
            <w:r w:rsidRPr="007D2508">
              <w:rPr>
                <w:bCs/>
                <w:sz w:val="20"/>
                <w:szCs w:val="20"/>
              </w:rPr>
              <w:t>Частичные осмотры: холодное и горячее водоснабжение, 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EB585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C548DC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6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Визуальный  осмотр и проверка наличия и нарушения пломбы на счетчике воды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EB585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C548DC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 21.                  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Смена отдельных участков трубопроводов холодного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EB585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7B29C3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EB585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7B29C3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EB585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7B29C3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EB585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7B29C3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bCs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Допонительный </w:t>
            </w:r>
            <w:r w:rsidRPr="007D2508">
              <w:rPr>
                <w:bCs/>
                <w:sz w:val="20"/>
                <w:szCs w:val="20"/>
              </w:rPr>
              <w:t> осмотр водопровода, канализации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EB585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7B29C3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12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Обслуживание придомовых дренажей(открывание и закрывание</w:t>
            </w:r>
          </w:p>
          <w:p w:rsidR="00324C07" w:rsidRPr="007D2508" w:rsidRDefault="00324C07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люков.Очистка труб от нароста и грязи. Очистка дренажных колодцев от грязи.</w:t>
            </w:r>
          </w:p>
          <w:p w:rsidR="00324C07" w:rsidRPr="007D2508" w:rsidRDefault="00324C07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8826EE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803A84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Устранение засоров внутренних канализационных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8826EE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 w:rsidP="00324C07">
            <w:pPr>
              <w:jc w:val="right"/>
            </w:pPr>
            <w:r w:rsidRPr="00803A84"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Аварийное обслуживание внутридомовых</w:t>
            </w:r>
          </w:p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инженерных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8826EE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электрооборудования в многоквартирном доме:</w:t>
            </w:r>
          </w:p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7D2508">
        <w:trPr>
          <w:trHeight w:val="1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0F1D01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1D8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0F1D01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0F1D01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Проверка и осмотр светильников в местах общего пользования. Смена перегоревших ламп в </w:t>
            </w:r>
            <w:r w:rsidRPr="007D2508">
              <w:rPr>
                <w:bCs/>
                <w:sz w:val="20"/>
                <w:szCs w:val="20"/>
              </w:rPr>
              <w:t> </w:t>
            </w:r>
            <w:r w:rsidRPr="007D2508">
              <w:rPr>
                <w:sz w:val="20"/>
                <w:szCs w:val="20"/>
              </w:rPr>
              <w:t xml:space="preserve">подъездах, подвалах, чердаках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0F1D01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324C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324C07" w:rsidRPr="007D2508" w:rsidTr="001F6B03">
        <w:trPr>
          <w:trHeight w:val="60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выключателей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0F1D01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5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электропроводки 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0F1D01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7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40 </w:t>
            </w:r>
            <w:r w:rsidRPr="007D2508">
              <w:rPr>
                <w:bCs/>
                <w:sz w:val="20"/>
                <w:szCs w:val="20"/>
              </w:rPr>
              <w:t>Частичные осмотры электросети, арматуры, электрооборудования на лестничных клетках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0F1D01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12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41</w:t>
            </w:r>
            <w:r w:rsidRPr="007D2508">
              <w:rPr>
                <w:bCs/>
                <w:sz w:val="20"/>
                <w:szCs w:val="20"/>
              </w:rPr>
              <w:t>Частичные осмотры групповых распределительных и предохранительных щитов и переходных коробок, силовых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0F1D01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9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42Осмотр, проверка исправности выключателей</w:t>
            </w:r>
            <w:r w:rsidRPr="007D2508">
              <w:rPr>
                <w:bCs/>
                <w:sz w:val="20"/>
                <w:szCs w:val="20"/>
              </w:rPr>
              <w:t xml:space="preserve"> автоматического щита электроснабжения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0F1D01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71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43  Проверка изоляции электропроводки и ее укрепление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F63CD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6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44 Замена неисправных участков электрической сети здания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F63CD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F23377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12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Техническое обслуживание и мелкий ремонт (устранение незначительных неисправностей, дефектов и повреждений) силовых и осветительных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r w:rsidRPr="00F63CD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772EF0">
              <w:rPr>
                <w:sz w:val="20"/>
                <w:szCs w:val="20"/>
              </w:rPr>
              <w:t>0,24</w:t>
            </w:r>
          </w:p>
        </w:tc>
      </w:tr>
      <w:tr w:rsidR="00324C07" w:rsidRPr="007D2508" w:rsidTr="001F6B03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Техническое обслуживание и мелкий ремонт (устранение незначительных неисправностей, дефектов и повреждений) установок автоматизации котельных, бойлерных, тепловых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07" w:rsidRPr="007D2508" w:rsidRDefault="00324C07" w:rsidP="00D96AEB">
            <w:pPr>
              <w:jc w:val="right"/>
              <w:rPr>
                <w:sz w:val="20"/>
                <w:szCs w:val="20"/>
              </w:rPr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C07" w:rsidRDefault="00324C07" w:rsidP="00324C07">
            <w:pPr>
              <w:jc w:val="right"/>
            </w:pPr>
            <w:r w:rsidRPr="00772EF0">
              <w:rPr>
                <w:sz w:val="20"/>
                <w:szCs w:val="20"/>
              </w:rPr>
              <w:t>0,24</w:t>
            </w:r>
          </w:p>
        </w:tc>
      </w:tr>
      <w:tr w:rsidR="008E2165" w:rsidRPr="007D2508" w:rsidTr="00F404DE">
        <w:trPr>
          <w:trHeight w:val="23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8E2165" w:rsidRPr="007D2508" w:rsidRDefault="008E2165" w:rsidP="00D96A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84E38" w:rsidRPr="007D2508" w:rsidTr="00863A09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863A09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</w:t>
            </w:r>
            <w:r w:rsidRPr="007D2508">
              <w:rPr>
                <w:sz w:val="20"/>
                <w:szCs w:val="20"/>
              </w:rPr>
              <w:t>Техническое обслуживание газового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863A09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 соответствии с нормативно-технической документацией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right"/>
              <w:rPr>
                <w:sz w:val="20"/>
                <w:szCs w:val="20"/>
              </w:rPr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E38" w:rsidRPr="007D2508" w:rsidRDefault="00324C07" w:rsidP="00863A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284E38" w:rsidRPr="007D2508" w:rsidTr="00863A09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284E38" w:rsidRDefault="00284E38" w:rsidP="00284E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</w:t>
            </w:r>
            <w:r w:rsidRPr="00284E38">
              <w:rPr>
                <w:sz w:val="20"/>
                <w:szCs w:val="20"/>
                <w:lang w:eastAsia="en-US"/>
              </w:rPr>
              <w:t xml:space="preserve">Тех. обслуживание и сезонное управление  оборудованием </w:t>
            </w:r>
            <w:r w:rsidRPr="00284E38">
              <w:rPr>
                <w:sz w:val="20"/>
                <w:szCs w:val="20"/>
              </w:rPr>
              <w:t xml:space="preserve">вентилляционной  системы дома </w:t>
            </w:r>
          </w:p>
          <w:p w:rsidR="00284E38" w:rsidRPr="007D2508" w:rsidRDefault="00284E38" w:rsidP="00284E38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  <w:lang w:eastAsia="en-US"/>
              </w:rPr>
              <w:t xml:space="preserve"> и </w:t>
            </w:r>
            <w:r w:rsidRPr="00284E38">
              <w:rPr>
                <w:sz w:val="20"/>
                <w:szCs w:val="20"/>
              </w:rPr>
              <w:t>системы</w:t>
            </w:r>
            <w:r w:rsidRPr="00284E38">
              <w:rPr>
                <w:sz w:val="20"/>
                <w:szCs w:val="20"/>
                <w:lang w:eastAsia="en-US"/>
              </w:rPr>
              <w:t xml:space="preserve"> дымоудаления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284E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год</w:t>
            </w:r>
          </w:p>
          <w:p w:rsidR="00284E38" w:rsidRPr="007D2508" w:rsidRDefault="00284E38" w:rsidP="00863A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right"/>
              <w:rPr>
                <w:sz w:val="20"/>
                <w:szCs w:val="20"/>
              </w:rPr>
            </w:pPr>
            <w:r w:rsidRPr="006A6000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E38" w:rsidRPr="007D2508" w:rsidRDefault="00284E38" w:rsidP="00863A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</w:tr>
      <w:tr w:rsidR="008E2165" w:rsidRPr="007D2508" w:rsidTr="00F404DE">
        <w:trPr>
          <w:trHeight w:val="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CF538B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Услуги по управлению многоквартирным домом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 заключение договоров с подрядчиками;</w:t>
            </w:r>
          </w:p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осуществление систематического контроля качества услуг, работ подрядчиков и исполнение иных договорных обязательств;</w:t>
            </w:r>
          </w:p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технических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D42D32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Ведение технической документации на многоквартирный дом (прием,хранение,передача,актуализация,восстановление)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D42D32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Ведение информации о собственниках и нанимателях помещений в многоквартирном доме, включая ведение актуальных списков в электронном виде и (или) на бумажных носителях, в т.ч.: сбор, хранение, обновление  информации)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D42D32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Ведение информации о лицах, использующих по решению общего собрания собственников помещений в многоквартирном доме общее имущество в многоквартирном доме на основании заключённых договоров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D42D32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данных собственников, в т.ч.:разработка перечня услуг и работ по содержанию и текущему ремонту общего </w:t>
            </w:r>
            <w:r w:rsidRPr="007D2508">
              <w:rPr>
                <w:sz w:val="20"/>
                <w:szCs w:val="20"/>
              </w:rPr>
              <w:lastRenderedPageBreak/>
              <w:t>имущества.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767C14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Подготовка предложений по вопросам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767C14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рассмотрения общим собранием собственников помещений в многоквартирном доме, вопросов, связанных с управлением многоквартирным домом, включая: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подготовку проведения общего собрания собственников помещений, включая подготовку и распечатку всех форм документов, необходимых для проведения собрания;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инициирование проведения общих собраний собственников путём уведомления собственников помещений в многоквартирном доме о проведении собрания;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- ознакомление с информацией и (или) материалами, которые будут рассматриваться на собрании;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документальное оформление решений, принятых общим собранием;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</w:t>
            </w:r>
            <w:r w:rsidRPr="007D2508">
              <w:rPr>
                <w:color w:val="FF0000"/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доведение до сведения собственников помещений в многоквартирном доме решений, принятых на общем собрании.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767C14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организация работ по обследованию объектов с целью  определения их технической готовности к эксплуатации (в т.ч. сезонной), пригодности для проживания, необходимости проведения текущего и капитального ремонтов;</w:t>
            </w:r>
          </w:p>
          <w:p w:rsidR="008E2165" w:rsidRPr="007D2508" w:rsidRDefault="008E2165" w:rsidP="00074FEC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планирование работ по содержанию и ремонту переданных в управление объектов;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767C14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3,84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оказания услуг и выполнения работ, предусмотренных перечнем услуг и работ, утвержденным решением общего собрания собственников помещений,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D13303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3,84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Подготовка заданий для исполнителей услуг и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D13303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Выбор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 (в том числе на конкурсной основе)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D13303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D13303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Заключение договоров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вида: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энергоснабжения (поставки электрической энергии),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теплоснабжения и (или) горячего водоснабжения,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холодного водоснабжения, водоотведения.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D13303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Осуществление контроля за исполнением</w:t>
            </w:r>
            <w:r w:rsidRPr="007D2508">
              <w:rPr>
                <w:color w:val="auto"/>
                <w:sz w:val="20"/>
                <w:szCs w:val="20"/>
              </w:rPr>
              <w:t xml:space="preserve"> ресурсоснабжающими организациями</w:t>
            </w:r>
            <w:r w:rsidRPr="007D2508">
              <w:rPr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договоров поставки коммунальных ресурсов.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7D733D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Ведение претензионной и исковой работы при выявлении нарушений ресурсоснабжающими организациями обязательств, вытекающих из договоров ресурсоснабжения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7D733D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7D733D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7D733D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7D733D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260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Обеспечение собственникам помещений в многоквартирном доме контроля за исполнением решений общего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7D733D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Предоставление собственникам помещений в многоквартирном доме отчетов об исполнении обязательств по управлению многоквартирным </w:t>
            </w:r>
            <w:r w:rsidRPr="007D2508">
              <w:rPr>
                <w:color w:val="auto"/>
                <w:sz w:val="20"/>
                <w:szCs w:val="20"/>
              </w:rPr>
              <w:t>домом с периодичностью установленном решением общего собрания и договором управления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7D733D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0,96</w:t>
            </w:r>
          </w:p>
        </w:tc>
      </w:tr>
      <w:tr w:rsidR="008E2165" w:rsidRPr="007D2508" w:rsidTr="006831BA">
        <w:trPr>
          <w:trHeight w:val="35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1B0438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услуги;)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по рабочему расписанию, формирование платежных документов 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1B0438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Осуществление расчетов с ресурсоснабжающими организациями за коммунальные  ресурсы, поставленные по заключённым договорам ресурсоснабжения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C809B6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претензионной и исковой работы в отношении лиц, не исполнивших обязанность </w:t>
            </w:r>
            <w:r w:rsidRPr="007D2508">
              <w:rPr>
                <w:color w:val="auto"/>
                <w:sz w:val="20"/>
                <w:szCs w:val="20"/>
              </w:rPr>
              <w:lastRenderedPageBreak/>
              <w:t>по внесению платы за жилое помещение и коммунальные услуги, предусмотренную жилищным законодательством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C809B6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C809B6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146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C809B6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C809B6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324C0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управления многоквартирными домами (утв. постановлением Правительства РФ от 23.09.2010 г. № 731)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14660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C809B6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2,88</w:t>
            </w:r>
          </w:p>
        </w:tc>
      </w:tr>
      <w:tr w:rsidR="008E2165" w:rsidRPr="007D2508" w:rsidTr="006831BA">
        <w:trPr>
          <w:trHeight w:val="34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  <w:lang w:val="en-US"/>
              </w:rPr>
              <w:t>IX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  <w:p w:rsidR="008E2165" w:rsidRPr="007D2508" w:rsidRDefault="008E2165" w:rsidP="0014660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6831BA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лифтов (работы, проводимые предприятиями-подрядчиками, обеспечивающими техническое обслуживание лифтов). </w:t>
            </w:r>
          </w:p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r w:rsidRPr="00C809B6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D712B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20,33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Текущий ремонт лифтов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r w:rsidRPr="00C809B6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0,079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D2508">
              <w:rPr>
                <w:sz w:val="20"/>
                <w:szCs w:val="20"/>
              </w:rPr>
              <w:t>ериодическое освидетельствование лифтов и электроизмерительные работы на них, в том числе после замены элементов оборудования</w:t>
            </w:r>
          </w:p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r w:rsidRPr="00C809B6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2,26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7D2508">
              <w:rPr>
                <w:sz w:val="20"/>
                <w:szCs w:val="20"/>
              </w:rPr>
              <w:t>кспертиза промышленной безопасности, страхование и т.п.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r w:rsidRPr="00C809B6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0,16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 w:rsidRPr="007D250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домофона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432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7D2508">
              <w:rPr>
                <w:b/>
                <w:sz w:val="20"/>
                <w:szCs w:val="20"/>
              </w:rPr>
              <w:t xml:space="preserve">. </w:t>
            </w:r>
            <w:r w:rsidRPr="007D2508">
              <w:rPr>
                <w:b/>
                <w:bCs/>
                <w:sz w:val="20"/>
                <w:szCs w:val="20"/>
              </w:rPr>
              <w:t xml:space="preserve">Услуги и работы по содержанию и ремонту конструктивных элементов жилого здания. 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847E1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Проверка состояния гидроизоляции фундаментов и систем водоотвода фундамента. Проверка технического состояния видимых частей конструкций. 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5758A2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>Частичные осмотры: Внутренняя и наружная отделка стен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5758A2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 xml:space="preserve">Проверка </w:t>
            </w:r>
            <w:r w:rsidRPr="007D2508">
              <w:rPr>
                <w:rFonts w:ascii="Times New Roman" w:hAnsi="Times New Roman" w:cs="Times New Roman"/>
                <w:lang w:eastAsia="en-US"/>
              </w:rPr>
              <w:t>температурно-влажностного режима и</w:t>
            </w:r>
            <w:r w:rsidRPr="007D2508">
              <w:rPr>
                <w:rFonts w:ascii="Times New Roman" w:hAnsi="Times New Roman" w:cs="Times New Roman"/>
              </w:rPr>
              <w:t xml:space="preserve"> вентиляции подвалов и при выявлении нарушений устранение причин его нарушения.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5758A2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Контроль за состоянием дверей подвала (технического подполья), запорных устройств на них Устранение выявленных незначительных неисправностей дверей подвала (технического подполья), запорных 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5758A2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Замена разбитых стекол в помещениях общего пользования.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163CA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на отсутствие протечек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163CA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температурно-влажностного режима и воздухообмена на чердаке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163CA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и водоотводящих устройств на наличие мусора, грязи и наледи, препятствующих стоку дождевых и талых </w:t>
            </w:r>
            <w:r w:rsidRPr="007D2508">
              <w:rPr>
                <w:rFonts w:ascii="Times New Roman" w:hAnsi="Times New Roman" w:cs="Times New Roman"/>
                <w:lang w:eastAsia="en-US"/>
              </w:rPr>
              <w:lastRenderedPageBreak/>
              <w:t xml:space="preserve">вод, при  необходимости очистка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163CA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При выявлении нарушений, приводящих к протечкам-их устранение или разработка плана восстановительных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163CA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6,5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Выявление и устранение видимых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163CA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163CA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Работы, выполняемые в целях надлежащего содержания поверхностного слоя полов помещений, относящихся к общему имуществу дома.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163CA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29372B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оборудованию-устранение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163CA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F33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 общего пользования дома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163CA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F33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Контроль состояния и восстановление плотности притворов входных дверей, самозакрывающихся устройств (доводчиков, пружин), ограничителей хода дверей (остановов)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r w:rsidRPr="003163CA">
              <w:rPr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FF33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</w:tbl>
    <w:p w:rsidR="004E3021" w:rsidRDefault="004E3021" w:rsidP="00985604"/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696"/>
        <w:gridCol w:w="1674"/>
        <w:gridCol w:w="1662"/>
        <w:gridCol w:w="1835"/>
        <w:gridCol w:w="3312"/>
      </w:tblGrid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3E7344" w:rsidRDefault="00863A09" w:rsidP="00863A09">
            <w:pPr>
              <w:jc w:val="center"/>
            </w:pPr>
            <w:r w:rsidRPr="003E7344">
              <w:rPr>
                <w:sz w:val="20"/>
                <w:szCs w:val="20"/>
              </w:rPr>
              <w:t>435323,90</w:t>
            </w:r>
          </w:p>
        </w:tc>
      </w:tr>
      <w:tr w:rsidR="00863A09" w:rsidRPr="00730D6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3E7344" w:rsidRDefault="00863A09" w:rsidP="00863A09">
            <w:pPr>
              <w:jc w:val="center"/>
            </w:pPr>
            <w:r w:rsidRPr="003E7344">
              <w:rPr>
                <w:sz w:val="20"/>
                <w:szCs w:val="20"/>
              </w:rPr>
              <w:t>0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3E7344" w:rsidRDefault="00863A09" w:rsidP="00863A09">
            <w:pPr>
              <w:jc w:val="center"/>
            </w:pPr>
            <w:r w:rsidRPr="003E7344">
              <w:rPr>
                <w:sz w:val="20"/>
                <w:szCs w:val="20"/>
              </w:rPr>
              <w:t>435323,90</w:t>
            </w:r>
          </w:p>
        </w:tc>
      </w:tr>
      <w:tr w:rsidR="007D2508" w:rsidRPr="00C5349C" w:rsidTr="007D2508">
        <w:trPr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F30137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2270909,47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7B4953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-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3E7344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2270909,47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</w:rPr>
            </w:pPr>
            <w:r w:rsidRPr="00C5349C"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A41BE0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нат.показ.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FF3365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1720,65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9542B9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2917794,41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65.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9542B9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3E7344">
              <w:rPr>
                <w:sz w:val="20"/>
                <w:szCs w:val="20"/>
              </w:rPr>
              <w:t>1345200,30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D9720F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1572594,11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FF3365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2917794,41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EE" w:rsidRPr="003E7344" w:rsidRDefault="009542B9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3E7344">
              <w:rPr>
                <w:sz w:val="20"/>
                <w:szCs w:val="20"/>
              </w:rPr>
              <w:t>1345200,30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9542B9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1572594,11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нат.показ.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D9720F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25677,45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D9720F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517272,16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437920,89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79351,27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D9720F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517272,16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D9720F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437920,89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D9720F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79351,27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7D2508" w:rsidP="007D2508">
            <w:pPr>
              <w:jc w:val="center"/>
            </w:pPr>
            <w:r w:rsidRPr="003E7344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нат.показ.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25677,45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232456,29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219522,18</w:t>
            </w:r>
          </w:p>
        </w:tc>
      </w:tr>
      <w:tr w:rsidR="007D2508" w:rsidRPr="00770897" w:rsidTr="008D734F">
        <w:trPr>
          <w:trHeight w:val="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12934,11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259241,24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219522,18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39719,06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Квт.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E7344" w:rsidRDefault="007D2508" w:rsidP="007D2508">
            <w:pPr>
              <w:spacing w:line="300" w:lineRule="atLeast"/>
            </w:pPr>
            <w:r w:rsidRPr="003E7344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7D2508" w:rsidP="007D2508">
            <w:pPr>
              <w:jc w:val="center"/>
            </w:pPr>
            <w:r w:rsidRPr="003E7344">
              <w:rPr>
                <w:sz w:val="20"/>
                <w:szCs w:val="20"/>
              </w:rPr>
              <w:t>нат.показ.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438338,46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E7344" w:rsidRDefault="007D2508" w:rsidP="007D2508">
            <w:pPr>
              <w:spacing w:line="300" w:lineRule="atLeast"/>
            </w:pPr>
            <w:r w:rsidRPr="003E7344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7D2508" w:rsidP="007D2508">
            <w:pPr>
              <w:jc w:val="center"/>
            </w:pPr>
            <w:r w:rsidRPr="003E7344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1365424,30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E7344" w:rsidRDefault="007D2508" w:rsidP="007D2508">
            <w:pPr>
              <w:spacing w:line="300" w:lineRule="atLeast"/>
            </w:pPr>
            <w:r w:rsidRPr="003E7344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7D2508" w:rsidP="007D2508">
            <w:pPr>
              <w:jc w:val="center"/>
            </w:pPr>
            <w:r w:rsidRPr="003E7344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F30137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770853,29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E7344" w:rsidRDefault="007D2508" w:rsidP="007D2508">
            <w:pPr>
              <w:spacing w:line="300" w:lineRule="atLeast"/>
            </w:pPr>
            <w:r w:rsidRPr="003E7344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7D2508" w:rsidP="007D2508">
            <w:pPr>
              <w:jc w:val="center"/>
            </w:pPr>
            <w:r w:rsidRPr="003E7344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F30137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594571,01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E7344" w:rsidRDefault="007D2508" w:rsidP="007D2508">
            <w:pPr>
              <w:spacing w:line="300" w:lineRule="atLeast"/>
            </w:pPr>
            <w:r w:rsidRPr="003E7344">
              <w:rPr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7D2508" w:rsidP="007D2508">
            <w:pPr>
              <w:jc w:val="center"/>
            </w:pPr>
            <w:r w:rsidRPr="003E7344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1365424,30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E7344" w:rsidRDefault="007D2508" w:rsidP="007D2508">
            <w:pPr>
              <w:spacing w:line="300" w:lineRule="atLeast"/>
            </w:pPr>
            <w:r w:rsidRPr="003E7344">
              <w:rPr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7D2508" w:rsidP="007D2508">
            <w:pPr>
              <w:jc w:val="center"/>
            </w:pPr>
            <w:r w:rsidRPr="003E7344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2E0EEC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770853,29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E7344" w:rsidRDefault="007D2508" w:rsidP="007D2508">
            <w:pPr>
              <w:spacing w:line="300" w:lineRule="atLeast"/>
            </w:pPr>
            <w:r w:rsidRPr="003E7344">
              <w:rPr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7344" w:rsidRDefault="007D2508" w:rsidP="007D2508">
            <w:pPr>
              <w:jc w:val="center"/>
            </w:pPr>
            <w:r w:rsidRPr="003E7344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F30137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594571,01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D3552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D3552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D3552B">
              <w:rPr>
                <w:b/>
                <w:sz w:val="20"/>
                <w:szCs w:val="20"/>
              </w:rPr>
              <w:t>Газоснабжение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нат.показ.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F30137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13126,72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F30137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111445,86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F30137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99986,89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7344" w:rsidRDefault="00F30137" w:rsidP="007D2508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11458,97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E7344" w:rsidRDefault="00F30137" w:rsidP="001B02FB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111445,86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E7344" w:rsidRDefault="00F30137" w:rsidP="001B02FB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99986,89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E7344" w:rsidRDefault="00F30137" w:rsidP="001B02FB">
            <w:pPr>
              <w:jc w:val="center"/>
              <w:rPr>
                <w:sz w:val="20"/>
                <w:szCs w:val="20"/>
              </w:rPr>
            </w:pPr>
            <w:r w:rsidRPr="003E7344">
              <w:rPr>
                <w:sz w:val="20"/>
                <w:szCs w:val="20"/>
              </w:rPr>
              <w:t>11458,97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  <w:rPr>
                <w:sz w:val="20"/>
                <w:szCs w:val="20"/>
              </w:rPr>
            </w:pP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2A6956" w:rsidP="001B02FB">
            <w:pPr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2A6956" w:rsidP="001B02F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1B02FB" w:rsidRPr="003B4B5C" w:rsidTr="008374B3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2A6956" w:rsidP="001B02FB">
            <w:pPr>
              <w:jc w:val="center"/>
            </w:pPr>
            <w:r>
              <w:rPr>
                <w:sz w:val="20"/>
                <w:szCs w:val="20"/>
              </w:rPr>
              <w:t>52416,3</w:t>
            </w:r>
            <w:bookmarkStart w:id="0" w:name="_GoBack"/>
            <w:bookmarkEnd w:id="0"/>
          </w:p>
        </w:tc>
      </w:tr>
      <w:tr w:rsidR="001B02FB" w:rsidRPr="003B4B5C" w:rsidTr="007D2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</w:tr>
    </w:tbl>
    <w:p w:rsidR="007D2508" w:rsidRDefault="007D2508" w:rsidP="00985604"/>
    <w:sectPr w:rsidR="007D2508" w:rsidSect="008374B3">
      <w:footerReference w:type="default" r:id="rId8"/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0D" w:rsidRDefault="00FC170D" w:rsidP="00B17712">
      <w:r>
        <w:separator/>
      </w:r>
    </w:p>
  </w:endnote>
  <w:endnote w:type="continuationSeparator" w:id="0">
    <w:p w:rsidR="00FC170D" w:rsidRDefault="00FC170D" w:rsidP="00B1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12082"/>
      <w:docPartObj>
        <w:docPartGallery w:val="Page Numbers (Bottom of Page)"/>
        <w:docPartUnique/>
      </w:docPartObj>
    </w:sdtPr>
    <w:sdtEndPr/>
    <w:sdtContent>
      <w:p w:rsidR="009542B9" w:rsidRDefault="009542B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956">
          <w:rPr>
            <w:noProof/>
          </w:rPr>
          <w:t>12</w:t>
        </w:r>
        <w:r>
          <w:fldChar w:fldCharType="end"/>
        </w:r>
      </w:p>
    </w:sdtContent>
  </w:sdt>
  <w:p w:rsidR="009542B9" w:rsidRDefault="009542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0D" w:rsidRDefault="00FC170D" w:rsidP="00B17712">
      <w:r>
        <w:separator/>
      </w:r>
    </w:p>
  </w:footnote>
  <w:footnote w:type="continuationSeparator" w:id="0">
    <w:p w:rsidR="00FC170D" w:rsidRDefault="00FC170D" w:rsidP="00B1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0279BC"/>
    <w:rsid w:val="00074FEC"/>
    <w:rsid w:val="000A0552"/>
    <w:rsid w:val="000A4960"/>
    <w:rsid w:val="000B6615"/>
    <w:rsid w:val="000C57A7"/>
    <w:rsid w:val="000D188E"/>
    <w:rsid w:val="000E20C0"/>
    <w:rsid w:val="000F4DC8"/>
    <w:rsid w:val="000F528A"/>
    <w:rsid w:val="00127AF0"/>
    <w:rsid w:val="00146606"/>
    <w:rsid w:val="00146853"/>
    <w:rsid w:val="00197609"/>
    <w:rsid w:val="001B02FB"/>
    <w:rsid w:val="001B7907"/>
    <w:rsid w:val="001C27D3"/>
    <w:rsid w:val="001F6B03"/>
    <w:rsid w:val="002552F5"/>
    <w:rsid w:val="00284E38"/>
    <w:rsid w:val="00286D98"/>
    <w:rsid w:val="0029372B"/>
    <w:rsid w:val="002A1F7E"/>
    <w:rsid w:val="002A6956"/>
    <w:rsid w:val="002C305A"/>
    <w:rsid w:val="002D4B2F"/>
    <w:rsid w:val="002E0EEC"/>
    <w:rsid w:val="002E6A01"/>
    <w:rsid w:val="00321474"/>
    <w:rsid w:val="00324C07"/>
    <w:rsid w:val="0033130E"/>
    <w:rsid w:val="003326F4"/>
    <w:rsid w:val="003438DF"/>
    <w:rsid w:val="00346B3E"/>
    <w:rsid w:val="00374D89"/>
    <w:rsid w:val="0039752C"/>
    <w:rsid w:val="003C4B8E"/>
    <w:rsid w:val="003D22BF"/>
    <w:rsid w:val="003D2F28"/>
    <w:rsid w:val="003E7344"/>
    <w:rsid w:val="003F2469"/>
    <w:rsid w:val="00432569"/>
    <w:rsid w:val="00437BF1"/>
    <w:rsid w:val="00477A26"/>
    <w:rsid w:val="00480091"/>
    <w:rsid w:val="004A4B0D"/>
    <w:rsid w:val="004C40EB"/>
    <w:rsid w:val="004E03B7"/>
    <w:rsid w:val="004E09CA"/>
    <w:rsid w:val="004E20C8"/>
    <w:rsid w:val="004E3021"/>
    <w:rsid w:val="00506670"/>
    <w:rsid w:val="005370F6"/>
    <w:rsid w:val="00562000"/>
    <w:rsid w:val="00572EF6"/>
    <w:rsid w:val="0057332F"/>
    <w:rsid w:val="005C14EE"/>
    <w:rsid w:val="005D2CEC"/>
    <w:rsid w:val="0061521C"/>
    <w:rsid w:val="00631BB4"/>
    <w:rsid w:val="006831BA"/>
    <w:rsid w:val="006E1147"/>
    <w:rsid w:val="006F2BD6"/>
    <w:rsid w:val="006F69B9"/>
    <w:rsid w:val="00711C38"/>
    <w:rsid w:val="007157E4"/>
    <w:rsid w:val="00757C8D"/>
    <w:rsid w:val="007635F6"/>
    <w:rsid w:val="00784270"/>
    <w:rsid w:val="007877E2"/>
    <w:rsid w:val="007A089E"/>
    <w:rsid w:val="007A454F"/>
    <w:rsid w:val="007A77B9"/>
    <w:rsid w:val="007B2CFF"/>
    <w:rsid w:val="007B4953"/>
    <w:rsid w:val="007C0AD1"/>
    <w:rsid w:val="007C0B10"/>
    <w:rsid w:val="007D2508"/>
    <w:rsid w:val="008004FC"/>
    <w:rsid w:val="008057C0"/>
    <w:rsid w:val="00822DEB"/>
    <w:rsid w:val="0083112E"/>
    <w:rsid w:val="008374B3"/>
    <w:rsid w:val="0085070F"/>
    <w:rsid w:val="00863A09"/>
    <w:rsid w:val="008717B2"/>
    <w:rsid w:val="008847E1"/>
    <w:rsid w:val="00884C9F"/>
    <w:rsid w:val="00897680"/>
    <w:rsid w:val="008C74F6"/>
    <w:rsid w:val="008D734F"/>
    <w:rsid w:val="008E2165"/>
    <w:rsid w:val="008F7934"/>
    <w:rsid w:val="009046EF"/>
    <w:rsid w:val="009542B9"/>
    <w:rsid w:val="00985604"/>
    <w:rsid w:val="0099272D"/>
    <w:rsid w:val="009B5DE2"/>
    <w:rsid w:val="009D6795"/>
    <w:rsid w:val="009E0D44"/>
    <w:rsid w:val="009F560F"/>
    <w:rsid w:val="00A41BE0"/>
    <w:rsid w:val="00A6474E"/>
    <w:rsid w:val="00A736B7"/>
    <w:rsid w:val="00A90C3D"/>
    <w:rsid w:val="00AB12D5"/>
    <w:rsid w:val="00AE1F31"/>
    <w:rsid w:val="00B00AEA"/>
    <w:rsid w:val="00B17712"/>
    <w:rsid w:val="00B64FE2"/>
    <w:rsid w:val="00B92113"/>
    <w:rsid w:val="00B93375"/>
    <w:rsid w:val="00BB79C7"/>
    <w:rsid w:val="00C341E8"/>
    <w:rsid w:val="00C40EBB"/>
    <w:rsid w:val="00C51AE9"/>
    <w:rsid w:val="00C533B1"/>
    <w:rsid w:val="00C548E6"/>
    <w:rsid w:val="00C7153A"/>
    <w:rsid w:val="00CF538B"/>
    <w:rsid w:val="00D04EC5"/>
    <w:rsid w:val="00D27944"/>
    <w:rsid w:val="00D4223B"/>
    <w:rsid w:val="00D51063"/>
    <w:rsid w:val="00D66918"/>
    <w:rsid w:val="00D712B8"/>
    <w:rsid w:val="00D84055"/>
    <w:rsid w:val="00D96AEB"/>
    <w:rsid w:val="00D9720F"/>
    <w:rsid w:val="00DA0C00"/>
    <w:rsid w:val="00DA72EC"/>
    <w:rsid w:val="00DB0914"/>
    <w:rsid w:val="00DB25A3"/>
    <w:rsid w:val="00DC17C1"/>
    <w:rsid w:val="00DC4F80"/>
    <w:rsid w:val="00DF6782"/>
    <w:rsid w:val="00DF6CFD"/>
    <w:rsid w:val="00E15F66"/>
    <w:rsid w:val="00E23861"/>
    <w:rsid w:val="00E70273"/>
    <w:rsid w:val="00E7535C"/>
    <w:rsid w:val="00E862CD"/>
    <w:rsid w:val="00EC6D7C"/>
    <w:rsid w:val="00ED5BF0"/>
    <w:rsid w:val="00F25294"/>
    <w:rsid w:val="00F260A0"/>
    <w:rsid w:val="00F30137"/>
    <w:rsid w:val="00F404DE"/>
    <w:rsid w:val="00F41D86"/>
    <w:rsid w:val="00F444C5"/>
    <w:rsid w:val="00F54D9D"/>
    <w:rsid w:val="00F679A9"/>
    <w:rsid w:val="00F679AD"/>
    <w:rsid w:val="00F97545"/>
    <w:rsid w:val="00FA4643"/>
    <w:rsid w:val="00FC170D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AEBB2-1B1C-4081-B1C6-B600FB0B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4136</Words>
  <Characters>23579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УКЛАД</cp:lastModifiedBy>
  <cp:revision>37</cp:revision>
  <cp:lastPrinted>2017-04-05T10:12:00Z</cp:lastPrinted>
  <dcterms:created xsi:type="dcterms:W3CDTF">2014-09-29T07:43:00Z</dcterms:created>
  <dcterms:modified xsi:type="dcterms:W3CDTF">2017-04-12T10:20:00Z</dcterms:modified>
</cp:coreProperties>
</file>